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DE97" w14:textId="5C7A1F8B" w:rsidR="00021A73" w:rsidRPr="00603B4A" w:rsidRDefault="008B1E9F" w:rsidP="00603B4A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noProof/>
          <w:kern w:val="1"/>
          <w:sz w:val="24"/>
          <w:szCs w:val="24"/>
        </w:rPr>
      </w:pPr>
      <w:r w:rsidRPr="00603B4A">
        <w:rPr>
          <w:rFonts w:eastAsia="Times New Roman" w:cs="Times New Roman"/>
          <w:b/>
          <w:noProof/>
          <w:sz w:val="24"/>
          <w:szCs w:val="24"/>
          <w:lang w:val="es-ES_tradnl" w:eastAsia="es-ES"/>
        </w:rPr>
        <w:drawing>
          <wp:anchor distT="0" distB="0" distL="114300" distR="114300" simplePos="0" relativeHeight="251658240" behindDoc="1" locked="0" layoutInCell="1" allowOverlap="1" wp14:anchorId="229663A1" wp14:editId="10DBF8C4">
            <wp:simplePos x="0" y="0"/>
            <wp:positionH relativeFrom="page">
              <wp:align>center</wp:align>
            </wp:positionH>
            <wp:positionV relativeFrom="paragraph">
              <wp:posOffset>-1384935</wp:posOffset>
            </wp:positionV>
            <wp:extent cx="7667625" cy="12260580"/>
            <wp:effectExtent l="0" t="0" r="952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226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A73" w:rsidRPr="00603B4A">
        <w:rPr>
          <w:b/>
          <w:sz w:val="24"/>
          <w:szCs w:val="24"/>
          <w:lang w:val="es-MX"/>
        </w:rPr>
        <w:t xml:space="preserve">RENOVACION DE PATENTE DE ALCOHOL </w:t>
      </w:r>
      <w:r w:rsidR="00850F28">
        <w:rPr>
          <w:b/>
          <w:sz w:val="24"/>
          <w:szCs w:val="24"/>
          <w:lang w:val="es-MX"/>
        </w:rPr>
        <w:t>SEGUNDO</w:t>
      </w:r>
      <w:r w:rsidR="00021A73" w:rsidRPr="00603B4A">
        <w:rPr>
          <w:b/>
          <w:sz w:val="24"/>
          <w:szCs w:val="24"/>
          <w:lang w:val="es-MX"/>
        </w:rPr>
        <w:t xml:space="preserve"> SEMESTRE 2025</w:t>
      </w:r>
    </w:p>
    <w:p w14:paraId="15761828" w14:textId="77777777" w:rsidR="00021A73" w:rsidRDefault="00021A73" w:rsidP="00021A73">
      <w:pPr>
        <w:rPr>
          <w:lang w:val="es-MX"/>
        </w:rPr>
      </w:pPr>
    </w:p>
    <w:p w14:paraId="2C9CF365" w14:textId="0F9A6E2C" w:rsidR="00021A73" w:rsidRPr="00337697" w:rsidRDefault="00021A73" w:rsidP="00021A73">
      <w:pPr>
        <w:pStyle w:val="Subttulo"/>
        <w:rPr>
          <w:lang w:val="es-MX"/>
        </w:rPr>
      </w:pPr>
      <w:r>
        <w:rPr>
          <w:lang w:val="es-MX"/>
        </w:rPr>
        <w:tab/>
        <w:t xml:space="preserve">Por medio del presente vengo a solicitar al Honorable Concejo Municipal la renovación de la patente para este </w:t>
      </w:r>
      <w:r w:rsidR="00151033">
        <w:rPr>
          <w:lang w:val="es-MX"/>
        </w:rPr>
        <w:t>segundo</w:t>
      </w:r>
      <w:r>
        <w:rPr>
          <w:lang w:val="es-MX"/>
        </w:rPr>
        <w:t xml:space="preserve"> semestre 2025, de acuerdo a lo dispuesto en el art. 5° de la ley 19.925, sobre consumo de bebidas alcohólicas.</w:t>
      </w:r>
    </w:p>
    <w:tbl>
      <w:tblPr>
        <w:tblStyle w:val="Tablaconcuadrcula5oscura-nfasis1"/>
        <w:tblpPr w:leftFromText="141" w:rightFromText="141" w:vertAnchor="text" w:tblpY="103"/>
        <w:tblW w:w="0" w:type="auto"/>
        <w:tblLook w:val="0680" w:firstRow="0" w:lastRow="0" w:firstColumn="1" w:lastColumn="0" w:noHBand="1" w:noVBand="1"/>
      </w:tblPr>
      <w:tblGrid>
        <w:gridCol w:w="2122"/>
        <w:gridCol w:w="2551"/>
        <w:gridCol w:w="1276"/>
        <w:gridCol w:w="2886"/>
      </w:tblGrid>
      <w:tr w:rsidR="00021A73" w14:paraId="789C4085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2348C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3F1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14A796F2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424B5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6EF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4A0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Rol Patente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1A3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53FD8C8A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67563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Actividad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F01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2C2CB2FD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5664B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Dirección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3520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7564789F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B6DC0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Fantasía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06D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3E0EE7EC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4605B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F86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021A73" w14:paraId="66E7E7D3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2652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EC9C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48403C67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1432FC87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5F287ED9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54EAFD36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78B2B8B8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79618437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5E5DA557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238E688F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2EC417F7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09B42291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0DB6233B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7C7A0345" w14:textId="77777777" w:rsidR="000D7CC8" w:rsidRDefault="000D7CC8" w:rsidP="00021A73">
      <w:pPr>
        <w:pStyle w:val="Ttulo2"/>
        <w:rPr>
          <w:b/>
          <w:color w:val="auto"/>
          <w:lang w:val="es-MX"/>
        </w:rPr>
      </w:pPr>
    </w:p>
    <w:p w14:paraId="69B56A9B" w14:textId="1F723C24" w:rsidR="00021A73" w:rsidRPr="008A6263" w:rsidRDefault="00021A73" w:rsidP="00021A73">
      <w:pPr>
        <w:pStyle w:val="Ttulo2"/>
        <w:rPr>
          <w:color w:val="auto"/>
          <w:lang w:val="es-MX"/>
        </w:rPr>
      </w:pPr>
      <w:r w:rsidRPr="00E33E0D">
        <w:rPr>
          <w:b/>
          <w:color w:val="auto"/>
          <w:lang w:val="es-MX"/>
        </w:rPr>
        <w:t>Si Usted arrienda su patente a un tercero</w:t>
      </w:r>
      <w:r w:rsidRPr="008A6263">
        <w:rPr>
          <w:color w:val="auto"/>
          <w:lang w:val="es-MX"/>
        </w:rPr>
        <w:t xml:space="preserve"> complete el siguiente recuadro, de caso contrario solo firme.</w:t>
      </w:r>
    </w:p>
    <w:tbl>
      <w:tblPr>
        <w:tblStyle w:val="Tablaconcuadrcula6concolores-nfasis5"/>
        <w:tblpPr w:leftFromText="141" w:rightFromText="141" w:vertAnchor="text" w:horzAnchor="margin" w:tblpY="138"/>
        <w:tblW w:w="0" w:type="auto"/>
        <w:tblLook w:val="0680" w:firstRow="0" w:lastRow="0" w:firstColumn="1" w:lastColumn="0" w:noHBand="1" w:noVBand="1"/>
      </w:tblPr>
      <w:tblGrid>
        <w:gridCol w:w="2547"/>
        <w:gridCol w:w="6288"/>
      </w:tblGrid>
      <w:tr w:rsidR="00021A73" w14:paraId="3E9E6053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14:paraId="6FC7BE28" w14:textId="77777777" w:rsidR="00021A73" w:rsidRPr="00321B6A" w:rsidRDefault="00021A73" w:rsidP="00525358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Arrendatario</w:t>
            </w:r>
          </w:p>
        </w:tc>
        <w:tc>
          <w:tcPr>
            <w:tcW w:w="6288" w:type="dxa"/>
            <w:vAlign w:val="center"/>
          </w:tcPr>
          <w:p w14:paraId="5CD6FC6A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021A73" w14:paraId="24896E3A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14:paraId="5CE2269E" w14:textId="77777777" w:rsidR="00021A73" w:rsidRPr="00321B6A" w:rsidRDefault="00021A73" w:rsidP="00525358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Rut arrendatario</w:t>
            </w:r>
          </w:p>
        </w:tc>
        <w:tc>
          <w:tcPr>
            <w:tcW w:w="6288" w:type="dxa"/>
            <w:vAlign w:val="center"/>
          </w:tcPr>
          <w:p w14:paraId="6AF06CC3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021A73" w14:paraId="403D9A5D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14:paraId="47566470" w14:textId="77777777" w:rsidR="00021A73" w:rsidRPr="00321B6A" w:rsidRDefault="00021A73" w:rsidP="00525358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288" w:type="dxa"/>
            <w:vAlign w:val="center"/>
          </w:tcPr>
          <w:p w14:paraId="5857ED76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021A73" w14:paraId="3EAF1844" w14:textId="77777777" w:rsidTr="0052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14:paraId="1657BB1A" w14:textId="77777777" w:rsidR="00021A73" w:rsidRPr="00321B6A" w:rsidRDefault="00021A73" w:rsidP="00525358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288" w:type="dxa"/>
            <w:vAlign w:val="center"/>
          </w:tcPr>
          <w:p w14:paraId="3EB19BB4" w14:textId="77777777" w:rsidR="00021A73" w:rsidRPr="00321B6A" w:rsidRDefault="00021A73" w:rsidP="005253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</w:tbl>
    <w:p w14:paraId="5E42B44E" w14:textId="77777777" w:rsidR="00021A73" w:rsidRDefault="00021A73" w:rsidP="00021A73">
      <w:pPr>
        <w:spacing w:line="360" w:lineRule="auto"/>
        <w:rPr>
          <w:lang w:val="es-MX"/>
        </w:rPr>
      </w:pPr>
    </w:p>
    <w:p w14:paraId="1B5AD587" w14:textId="06BE591D" w:rsidR="00021A73" w:rsidRDefault="00021A73" w:rsidP="00021A73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 </w:t>
      </w:r>
    </w:p>
    <w:p w14:paraId="400BF8BD" w14:textId="4F6D626F" w:rsidR="00021A73" w:rsidRDefault="00021A73" w:rsidP="00021A73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</w:t>
      </w:r>
    </w:p>
    <w:p w14:paraId="12CBCB28" w14:textId="77777777" w:rsidR="00021A73" w:rsidRDefault="00021A73" w:rsidP="00021A73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</w:t>
      </w:r>
    </w:p>
    <w:p w14:paraId="610E4578" w14:textId="77777777" w:rsidR="00662DF3" w:rsidRDefault="00662DF3" w:rsidP="00021A73">
      <w:pPr>
        <w:spacing w:line="360" w:lineRule="auto"/>
        <w:jc w:val="right"/>
        <w:rPr>
          <w:lang w:val="es-MX"/>
        </w:rPr>
      </w:pPr>
    </w:p>
    <w:p w14:paraId="371AA5F7" w14:textId="77777777" w:rsidR="002866A0" w:rsidRDefault="002866A0" w:rsidP="00FE437E">
      <w:pPr>
        <w:spacing w:line="360" w:lineRule="auto"/>
        <w:rPr>
          <w:lang w:val="es-MX"/>
        </w:rPr>
      </w:pPr>
    </w:p>
    <w:p w14:paraId="43A30F1E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6C417EDD" w14:textId="0A9CFD03" w:rsidR="002866A0" w:rsidRDefault="00021A73" w:rsidP="00FE437E">
      <w:pPr>
        <w:spacing w:line="360" w:lineRule="auto"/>
        <w:jc w:val="right"/>
        <w:rPr>
          <w:lang w:val="es-MX"/>
        </w:rPr>
      </w:pPr>
      <w:r>
        <w:rPr>
          <w:lang w:val="es-MX"/>
        </w:rPr>
        <w:t>FIRMA CONTRIBUYENT</w:t>
      </w:r>
      <w:r w:rsidR="00FE437E">
        <w:rPr>
          <w:lang w:val="es-MX"/>
        </w:rPr>
        <w:t>E</w:t>
      </w:r>
    </w:p>
    <w:p w14:paraId="68E6F4E6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2FE25761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1E924EDD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033DDC7C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72F863B3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62F0E2B7" w14:textId="77777777" w:rsidR="00603B4A" w:rsidRDefault="00603B4A" w:rsidP="00FE437E">
      <w:pPr>
        <w:spacing w:line="360" w:lineRule="auto"/>
        <w:jc w:val="right"/>
        <w:rPr>
          <w:lang w:val="es-MX"/>
        </w:rPr>
      </w:pPr>
    </w:p>
    <w:p w14:paraId="5512C806" w14:textId="77777777" w:rsidR="00603B4A" w:rsidRPr="00FE437E" w:rsidRDefault="00603B4A" w:rsidP="00FE437E">
      <w:pPr>
        <w:spacing w:line="360" w:lineRule="auto"/>
        <w:jc w:val="right"/>
        <w:rPr>
          <w:lang w:val="es-MX"/>
        </w:rPr>
      </w:pPr>
    </w:p>
    <w:p w14:paraId="08BDE600" w14:textId="742B568A" w:rsidR="00662DF3" w:rsidRDefault="00662DF3" w:rsidP="00662DF3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</w:pPr>
      <w:r w:rsidRPr="00662DF3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lastRenderedPageBreak/>
        <w:t xml:space="preserve">INSTRUCCIONES PROCESO DE RENOVACION PATENTES DE ALCOHOLES </w:t>
      </w:r>
      <w:r w:rsidR="006B78DD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t>2</w:t>
      </w:r>
      <w:r w:rsidRPr="00662DF3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t>° SEMESTRE 202</w:t>
      </w:r>
      <w:r w:rsidR="00DA266F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t>5</w:t>
      </w:r>
    </w:p>
    <w:p w14:paraId="26F98E6D" w14:textId="77777777" w:rsidR="000B40CB" w:rsidRPr="00662DF3" w:rsidRDefault="000B40CB" w:rsidP="00662DF3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</w:pPr>
    </w:p>
    <w:p w14:paraId="7910AFB1" w14:textId="381F0466" w:rsidR="00662DF3" w:rsidRDefault="000B40CB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Para la renovación de las patentes del segundo semestre del año 2025, y con el objetivo de dar cumplimiento a la normativa que señala la Ley 18.695 Articulo 65 Letra ñ, y Ley 19.925, y </w:t>
      </w:r>
      <w:r w:rsidR="007D521F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siempre que concurran los mismos requisitos que posibilitaron su otorgamiento es obligatorio presentar hasta el </w:t>
      </w:r>
      <w:r w:rsidR="00034298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día</w:t>
      </w:r>
      <w:r w:rsidR="007D521F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</w:t>
      </w:r>
      <w:r w:rsidR="007D521F" w:rsidRPr="00034298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19 de junio del 2025</w:t>
      </w:r>
      <w:r w:rsidR="007D521F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, al Departamento de Rentas y Patentes</w:t>
      </w:r>
      <w:r w:rsidR="00034298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, </w:t>
      </w:r>
      <w:r w:rsidR="00662DF3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la recepción de documentos se efectuara preferencialmente por las siguientes vías:</w:t>
      </w:r>
    </w:p>
    <w:p w14:paraId="12CEBBD5" w14:textId="77777777" w:rsidR="00034298" w:rsidRPr="00662DF3" w:rsidRDefault="00034298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103106A0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•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ab/>
        <w:t>Por Correo institucional: rentasypatentes@muniriobueno.cl.</w:t>
      </w:r>
    </w:p>
    <w:p w14:paraId="43D7DC33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•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ab/>
        <w:t>Ingreso a través de la OIRS ubicada en el Primer Piso.</w:t>
      </w:r>
    </w:p>
    <w:p w14:paraId="5E42C60C" w14:textId="77777777" w:rsidR="00A67FA8" w:rsidRDefault="00A67FA8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14F7BA3F" w14:textId="24F99673" w:rsidR="00034298" w:rsidRPr="00662DF3" w:rsidRDefault="00A67FA8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1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.-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t>ANTECEDENTES:</w:t>
      </w:r>
    </w:p>
    <w:p w14:paraId="7EB0BDDA" w14:textId="77777777" w:rsidR="00034298" w:rsidRPr="00662DF3" w:rsidRDefault="00034298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5D705286" w14:textId="32499B29" w:rsidR="00034298" w:rsidRPr="00662DF3" w:rsidRDefault="00034298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1.</w:t>
      </w:r>
      <w:r w:rsidR="001F6E50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1</w:t>
      </w:r>
      <w:r w:rsidR="0009634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Para que pueda renovar sus patentes de alcoholes, es necesario hacer llegar al municipio en el plazo indicado la documentación señalada</w:t>
      </w:r>
      <w:r w:rsidR="00CA470F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</w:t>
      </w:r>
    </w:p>
    <w:p w14:paraId="391AC21C" w14:textId="2C865050" w:rsidR="00034298" w:rsidRDefault="00096343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1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</w:t>
      </w:r>
      <w:r w:rsidR="001F6E50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2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. LA NO PRESENTACIÓN DE LA DOCUMENTACIÓN, </w:t>
      </w:r>
      <w:bookmarkStart w:id="0" w:name="_Hlk199412122"/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SERÁ MOTIVO A LA </w:t>
      </w:r>
      <w:r w:rsidR="00034298" w:rsidRPr="00096343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NO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RENOVACIÓN DE LAS PATENTE(S) DE ALCOHOL</w:t>
      </w:r>
      <w:r w:rsidR="007D72AB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ES</w:t>
      </w:r>
      <w:r w:rsidR="00034298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</w:t>
      </w:r>
    </w:p>
    <w:bookmarkEnd w:id="0"/>
    <w:p w14:paraId="508D8B8F" w14:textId="31BB1F44" w:rsidR="007D72AB" w:rsidRPr="00662DF3" w:rsidRDefault="007D72AB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1.3 LA PRESENTACION DE DOCUMENTACIÓN INCOMPLETA, 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SERÁ MOTIVO A LA </w:t>
      </w:r>
      <w:r w:rsidRPr="00096343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NO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RENOVACIÓN DE LAS PATENTE(S) DE ALCOHOL</w:t>
      </w: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ES</w:t>
      </w:r>
      <w:r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.</w:t>
      </w:r>
    </w:p>
    <w:p w14:paraId="5295876F" w14:textId="77777777" w:rsidR="00034298" w:rsidRPr="00662DF3" w:rsidRDefault="00034298" w:rsidP="00034298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4D79904E" w14:textId="77777777" w:rsidR="00034298" w:rsidRPr="00662DF3" w:rsidRDefault="00034298" w:rsidP="00034298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CERTIFICADO DE ANTECEDENTES FINES ESPECIALES</w:t>
      </w:r>
    </w:p>
    <w:p w14:paraId="4BA1D827" w14:textId="77777777" w:rsidR="00034298" w:rsidRPr="00662DF3" w:rsidRDefault="00034298" w:rsidP="00034298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 xml:space="preserve">DECLARACION JURADA NOTARIAL QUE INDIQUE QUE NO SE ENCUENTRA AFECTO A ALGUNA DE LAS INHABILIDADES CONTEMPLADAS EN EL ART. 4º DE LA LEY Nº19.925. </w:t>
      </w:r>
    </w:p>
    <w:p w14:paraId="1AEE2584" w14:textId="77777777" w:rsidR="00034298" w:rsidRDefault="00034298" w:rsidP="00034298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FORMULARIO 29, ÚLTIMO PAGO DE IVA</w:t>
      </w:r>
    </w:p>
    <w:p w14:paraId="3D21E829" w14:textId="77777777" w:rsidR="00034298" w:rsidRPr="00603B4A" w:rsidRDefault="00034298" w:rsidP="00034298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 w:rsidRPr="00603B4A"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  <w:t>CERTIFICADO DE DIRECTORIO VIGENTE: PARA TODA PERSONA JURIDICA CON DIRECTORIO.</w:t>
      </w:r>
    </w:p>
    <w:p w14:paraId="21253726" w14:textId="77777777" w:rsidR="00034298" w:rsidRDefault="00034298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42304860" w14:textId="2973B9B4" w:rsidR="00662DF3" w:rsidRPr="00662DF3" w:rsidRDefault="0009634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</w:pPr>
      <w:r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2</w:t>
      </w:r>
      <w:r w:rsidR="00662DF3" w:rsidRPr="00662DF3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.- </w:t>
      </w:r>
      <w:r w:rsidR="00662DF3" w:rsidRPr="00662DF3">
        <w:rPr>
          <w:rFonts w:ascii="Calibri" w:eastAsia="Times New Roman" w:hAnsi="Calibri" w:cs="Times New Roman"/>
          <w:bCs/>
          <w:sz w:val="24"/>
          <w:szCs w:val="24"/>
          <w:u w:val="single"/>
          <w:lang w:val="es-ES_tradnl" w:eastAsia="es-ES"/>
        </w:rPr>
        <w:t xml:space="preserve">OBLIGADOS A PRESENTAR DOCUMENTACIÓN </w:t>
      </w:r>
    </w:p>
    <w:p w14:paraId="515571D3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52A59BDE" w14:textId="1C71B01F" w:rsidR="001F6E50" w:rsidRPr="003F20A5" w:rsidRDefault="001F6E50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Para personas naturales: titular de la patente.</w:t>
      </w:r>
    </w:p>
    <w:p w14:paraId="41B505D5" w14:textId="6736E89D" w:rsidR="003B2496" w:rsidRPr="003F20A5" w:rsidRDefault="003B2496" w:rsidP="003B2496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Sociedades anónimas: Cada uno de los integrantes del directorio, sin exclusión.</w:t>
      </w:r>
    </w:p>
    <w:p w14:paraId="55FC9B85" w14:textId="2BB3A633" w:rsidR="00662DF3" w:rsidRPr="003F20A5" w:rsidRDefault="00662DF3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Sociedades de responsabilidad limitada: Para cada uno de los socios.</w:t>
      </w:r>
    </w:p>
    <w:p w14:paraId="74BF3FEB" w14:textId="77777777" w:rsidR="006E5EC0" w:rsidRPr="003F20A5" w:rsidRDefault="006E5EC0" w:rsidP="006E5EC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Empresas Individuales de responsabilidad Limitada: El socio.</w:t>
      </w:r>
    </w:p>
    <w:p w14:paraId="60FD8568" w14:textId="6D3B311E" w:rsidR="006E5EC0" w:rsidRPr="003F20A5" w:rsidRDefault="006E5EC0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Para el club social: todo el directorio, Personalidad </w:t>
      </w:r>
      <w:r w:rsidR="006806C5"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Jurídica</w:t>
      </w: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 xml:space="preserve"> Vigente e informe anual favorable de la Prefectura de Carabineros de Chile y certificado de vigencia.</w:t>
      </w:r>
    </w:p>
    <w:p w14:paraId="56E71E6C" w14:textId="76E6A1C9" w:rsidR="00662DF3" w:rsidRPr="003F20A5" w:rsidRDefault="00662DF3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Sociedades por acciones: Para cada uno de los socios.</w:t>
      </w:r>
    </w:p>
    <w:p w14:paraId="4946A8E3" w14:textId="720A1955" w:rsidR="00662DF3" w:rsidRPr="001F6E50" w:rsidRDefault="00662DF3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1F6E50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Para arrendatarios de negocios de alcoholes: el dueño y arrendatario.</w:t>
      </w:r>
    </w:p>
    <w:p w14:paraId="7C723A89" w14:textId="0B6BE3AF" w:rsidR="00662DF3" w:rsidRPr="003F20A5" w:rsidRDefault="00662DF3" w:rsidP="003F20A5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1F6E50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En caso de arriendo patente: el contrato de arrendamiento de la patente vigente y antecedentes tributarios arrendatario, renta y/o inicio de actividades.</w:t>
      </w:r>
    </w:p>
    <w:p w14:paraId="453C9FF7" w14:textId="2AE4950A" w:rsidR="00662DF3" w:rsidRPr="001F6E50" w:rsidRDefault="00662DF3" w:rsidP="001F6E50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1F6E50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Para el caso de que el dueño de un establecimiento, haya entregado la administración del mismo, o haya otorgado un mandato de ese carácter a un tercero, deberá acompañar el certificado de Antecedentes fines especiales de éste.</w:t>
      </w:r>
    </w:p>
    <w:p w14:paraId="41D1ACDC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57EA5C4C" w14:textId="36D645C7" w:rsidR="00662DF3" w:rsidRDefault="003F20A5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Información Importante </w:t>
      </w:r>
    </w:p>
    <w:p w14:paraId="7091D09E" w14:textId="77777777" w:rsidR="003F20A5" w:rsidRPr="003F20A5" w:rsidRDefault="003F20A5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</w:p>
    <w:p w14:paraId="204E246C" w14:textId="00B17932" w:rsidR="003F20A5" w:rsidRPr="003F20A5" w:rsidRDefault="003F20A5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</w:pPr>
      <w:r w:rsidRPr="003F20A5">
        <w:rPr>
          <w:rFonts w:ascii="Calibri" w:eastAsia="Times New Roman" w:hAnsi="Calibri" w:cs="Times New Roman"/>
          <w:bCs/>
          <w:sz w:val="24"/>
          <w:szCs w:val="24"/>
          <w:lang w:val="es-ES_tradnl" w:eastAsia="es-ES"/>
        </w:rPr>
        <w:t>Cabe señalar que los antecedentes solicitados, son obligatorios para que el Concejo Municipal, apruebe o rechace la renovación de estas patentes.</w:t>
      </w:r>
    </w:p>
    <w:p w14:paraId="54E3ABFF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14:paraId="3D4A2E0D" w14:textId="77777777" w:rsidR="00662DF3" w:rsidRPr="00662DF3" w:rsidRDefault="00662DF3" w:rsidP="00662DF3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 w:rsidRPr="00662DF3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                                                                                                                            DEPTO RENTAS Y PATENTES</w:t>
      </w:r>
    </w:p>
    <w:p w14:paraId="225C5185" w14:textId="77777777" w:rsidR="00662DF3" w:rsidRDefault="00662DF3" w:rsidP="00662DF3">
      <w:pPr>
        <w:tabs>
          <w:tab w:val="left" w:pos="8520"/>
        </w:tabs>
        <w:spacing w:line="360" w:lineRule="auto"/>
        <w:rPr>
          <w:lang w:val="es-MX"/>
        </w:rPr>
      </w:pPr>
    </w:p>
    <w:p w14:paraId="4FEC64BD" w14:textId="77777777" w:rsidR="00662DF3" w:rsidRDefault="00662DF3" w:rsidP="00021A73">
      <w:pPr>
        <w:spacing w:line="360" w:lineRule="auto"/>
        <w:jc w:val="right"/>
        <w:rPr>
          <w:lang w:val="es-MX"/>
        </w:rPr>
      </w:pPr>
    </w:p>
    <w:p w14:paraId="23C1BFC3" w14:textId="77777777" w:rsidR="00662DF3" w:rsidRPr="00A12EDB" w:rsidRDefault="00662DF3" w:rsidP="007D72AB">
      <w:pPr>
        <w:spacing w:line="360" w:lineRule="auto"/>
        <w:rPr>
          <w:lang w:val="es-MX"/>
        </w:rPr>
      </w:pPr>
    </w:p>
    <w:p w14:paraId="33AD5E78" w14:textId="609E5740" w:rsidR="00A750D9" w:rsidRPr="003F20A5" w:rsidRDefault="003F20A5" w:rsidP="003F20A5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s-ES"/>
        </w:rPr>
      </w:pPr>
      <w:r w:rsidRPr="003F20A5">
        <w:rPr>
          <w:rFonts w:eastAsia="Times New Roman" w:cs="Times New Roman"/>
          <w:b/>
          <w:sz w:val="32"/>
          <w:szCs w:val="32"/>
          <w:lang w:eastAsia="es-ES"/>
        </w:rPr>
        <w:lastRenderedPageBreak/>
        <w:t>DECLARACION JURADA</w:t>
      </w:r>
    </w:p>
    <w:p w14:paraId="000FD9CA" w14:textId="2E66A9D2" w:rsidR="00E759E1" w:rsidRDefault="003F20A5" w:rsidP="003F20A5">
      <w:pPr>
        <w:widowControl w:val="0"/>
        <w:suppressAutoHyphens/>
        <w:spacing w:after="0" w:line="240" w:lineRule="auto"/>
        <w:rPr>
          <w:rFonts w:eastAsia="Times New Roman" w:cs="Times New Roman"/>
          <w:bCs/>
          <w:sz w:val="18"/>
          <w:szCs w:val="18"/>
          <w:lang w:eastAsia="es-ES"/>
        </w:rPr>
      </w:pPr>
      <w:r>
        <w:rPr>
          <w:rFonts w:eastAsia="Times New Roman" w:cs="Times New Roman"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F7821" wp14:editId="61F51E87">
                <wp:simplePos x="0" y="0"/>
                <wp:positionH relativeFrom="column">
                  <wp:posOffset>-387985</wp:posOffset>
                </wp:positionH>
                <wp:positionV relativeFrom="paragraph">
                  <wp:posOffset>197485</wp:posOffset>
                </wp:positionV>
                <wp:extent cx="6606540" cy="1767840"/>
                <wp:effectExtent l="0" t="0" r="22860" b="22860"/>
                <wp:wrapNone/>
                <wp:docPr id="55393641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627DA" w14:textId="2CFDD34D" w:rsidR="003F20A5" w:rsidRPr="001A7A0C" w:rsidRDefault="003F20A5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A7A0C">
                              <w:rPr>
                                <w:rFonts w:ascii="Arial" w:hAnsi="Arial" w:cs="Arial"/>
                                <w:u w:val="single"/>
                              </w:rPr>
                              <w:t>DATOS DEL CONTRIBUYENTE:</w:t>
                            </w:r>
                          </w:p>
                          <w:p w14:paraId="31EC175D" w14:textId="3B70C3FF" w:rsidR="003F20A5" w:rsidRPr="001A7A0C" w:rsidRDefault="001A7A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A0C">
                              <w:rPr>
                                <w:rFonts w:ascii="Arial" w:hAnsi="Arial" w:cs="Arial"/>
                              </w:rPr>
                              <w:t>NOMBRE: _</w:t>
                            </w:r>
                            <w:r w:rsidR="003F20A5" w:rsidRPr="001A7A0C"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</w:p>
                          <w:p w14:paraId="5849A73B" w14:textId="5B1D0F16" w:rsidR="003F20A5" w:rsidRPr="001A7A0C" w:rsidRDefault="003F20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A0C">
                              <w:rPr>
                                <w:rFonts w:ascii="Arial" w:hAnsi="Arial" w:cs="Arial"/>
                              </w:rPr>
                              <w:t>RUT: _____________________________________________________________________________</w:t>
                            </w:r>
                          </w:p>
                          <w:p w14:paraId="15107DA4" w14:textId="124B7C16" w:rsidR="003F20A5" w:rsidRPr="001A7A0C" w:rsidRDefault="003F20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7A0C">
                              <w:rPr>
                                <w:rFonts w:ascii="Arial" w:hAnsi="Arial" w:cs="Arial"/>
                              </w:rPr>
                              <w:t>DOMICILIO: ________________________________________________________________________</w:t>
                            </w:r>
                          </w:p>
                          <w:p w14:paraId="76AA8C5A" w14:textId="52522AC9" w:rsidR="003F20A5" w:rsidRPr="001A7A0C" w:rsidRDefault="003F20A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A7A0C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1A7A0C">
                              <w:rPr>
                                <w:rFonts w:ascii="Arial" w:hAnsi="Arial" w:cs="Arial"/>
                              </w:rPr>
                              <w:t xml:space="preserve"> DE PATENTE: 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78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0.55pt;margin-top:15.55pt;width:520.2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" fillcolor="white [3201]" strokeweight=".5pt">
                <v:textbox>
                  <w:txbxContent>
                    <w:p w14:paraId="0E3627DA" w14:textId="2CFDD34D" w:rsidR="003F20A5" w:rsidRPr="001A7A0C" w:rsidRDefault="003F20A5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A7A0C">
                        <w:rPr>
                          <w:rFonts w:ascii="Arial" w:hAnsi="Arial" w:cs="Arial"/>
                          <w:u w:val="single"/>
                        </w:rPr>
                        <w:t>DATOS DEL CONTRIBUYENTE:</w:t>
                      </w:r>
                    </w:p>
                    <w:p w14:paraId="31EC175D" w14:textId="3B70C3FF" w:rsidR="003F20A5" w:rsidRPr="001A7A0C" w:rsidRDefault="001A7A0C">
                      <w:pPr>
                        <w:rPr>
                          <w:rFonts w:ascii="Arial" w:hAnsi="Arial" w:cs="Arial"/>
                        </w:rPr>
                      </w:pPr>
                      <w:r w:rsidRPr="001A7A0C">
                        <w:rPr>
                          <w:rFonts w:ascii="Arial" w:hAnsi="Arial" w:cs="Arial"/>
                        </w:rPr>
                        <w:t>NOMBRE: _</w:t>
                      </w:r>
                      <w:r w:rsidR="003F20A5" w:rsidRPr="001A7A0C"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</w:p>
                    <w:p w14:paraId="5849A73B" w14:textId="5B1D0F16" w:rsidR="003F20A5" w:rsidRPr="001A7A0C" w:rsidRDefault="003F20A5">
                      <w:pPr>
                        <w:rPr>
                          <w:rFonts w:ascii="Arial" w:hAnsi="Arial" w:cs="Arial"/>
                        </w:rPr>
                      </w:pPr>
                      <w:r w:rsidRPr="001A7A0C">
                        <w:rPr>
                          <w:rFonts w:ascii="Arial" w:hAnsi="Arial" w:cs="Arial"/>
                        </w:rPr>
                        <w:t>RUT: _____________________________________________________________________________</w:t>
                      </w:r>
                    </w:p>
                    <w:p w14:paraId="15107DA4" w14:textId="124B7C16" w:rsidR="003F20A5" w:rsidRPr="001A7A0C" w:rsidRDefault="003F20A5">
                      <w:pPr>
                        <w:rPr>
                          <w:rFonts w:ascii="Arial" w:hAnsi="Arial" w:cs="Arial"/>
                        </w:rPr>
                      </w:pPr>
                      <w:r w:rsidRPr="001A7A0C">
                        <w:rPr>
                          <w:rFonts w:ascii="Arial" w:hAnsi="Arial" w:cs="Arial"/>
                        </w:rPr>
                        <w:t>DOMICILIO: ________________________________________________________________________</w:t>
                      </w:r>
                    </w:p>
                    <w:p w14:paraId="76AA8C5A" w14:textId="52522AC9" w:rsidR="003F20A5" w:rsidRPr="001A7A0C" w:rsidRDefault="003F20A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1A7A0C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1A7A0C">
                        <w:rPr>
                          <w:rFonts w:ascii="Arial" w:hAnsi="Arial" w:cs="Arial"/>
                        </w:rPr>
                        <w:t xml:space="preserve"> DE PATENTE: 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84B4C6" w14:textId="0EB77094" w:rsidR="003F20A5" w:rsidRDefault="003F20A5" w:rsidP="003F20A5">
      <w:pPr>
        <w:widowControl w:val="0"/>
        <w:suppressAutoHyphens/>
        <w:spacing w:after="0" w:line="240" w:lineRule="auto"/>
        <w:rPr>
          <w:rFonts w:eastAsia="Times New Roman" w:cs="Times New Roman"/>
          <w:bCs/>
          <w:sz w:val="18"/>
          <w:szCs w:val="18"/>
          <w:lang w:eastAsia="es-ES"/>
        </w:rPr>
      </w:pPr>
    </w:p>
    <w:p w14:paraId="7C0720FE" w14:textId="77777777" w:rsidR="003F20A5" w:rsidRDefault="003F20A5" w:rsidP="003F20A5">
      <w:pPr>
        <w:rPr>
          <w:rFonts w:eastAsia="Times New Roman"/>
          <w:lang w:eastAsia="es-ES"/>
        </w:rPr>
      </w:pPr>
    </w:p>
    <w:p w14:paraId="3C02C269" w14:textId="77777777" w:rsidR="006C2FDC" w:rsidRPr="006C2FDC" w:rsidRDefault="006C2FDC" w:rsidP="006C2FDC">
      <w:pPr>
        <w:rPr>
          <w:rFonts w:eastAsia="Times New Roman"/>
          <w:lang w:eastAsia="es-ES"/>
        </w:rPr>
      </w:pPr>
    </w:p>
    <w:p w14:paraId="160BDFC2" w14:textId="77777777" w:rsidR="006C2FDC" w:rsidRPr="006C2FDC" w:rsidRDefault="006C2FDC" w:rsidP="006C2FDC">
      <w:pPr>
        <w:rPr>
          <w:rFonts w:eastAsia="Times New Roman"/>
          <w:lang w:eastAsia="es-ES"/>
        </w:rPr>
      </w:pPr>
    </w:p>
    <w:p w14:paraId="23AA669F" w14:textId="77777777" w:rsidR="006C2FDC" w:rsidRPr="006C2FDC" w:rsidRDefault="006C2FDC" w:rsidP="006C2FDC">
      <w:pPr>
        <w:rPr>
          <w:rFonts w:eastAsia="Times New Roman"/>
          <w:lang w:eastAsia="es-ES"/>
        </w:rPr>
      </w:pPr>
    </w:p>
    <w:p w14:paraId="4D714054" w14:textId="77777777" w:rsidR="006C2FDC" w:rsidRPr="006C2FDC" w:rsidRDefault="006C2FDC" w:rsidP="006C2FDC">
      <w:pPr>
        <w:rPr>
          <w:rFonts w:eastAsia="Times New Roman"/>
          <w:lang w:eastAsia="es-ES"/>
        </w:rPr>
      </w:pPr>
    </w:p>
    <w:p w14:paraId="65D85112" w14:textId="77777777" w:rsidR="006C2FDC" w:rsidRDefault="006C2FDC" w:rsidP="006C2FDC">
      <w:pPr>
        <w:rPr>
          <w:rFonts w:eastAsia="Times New Roman"/>
          <w:lang w:eastAsia="es-ES"/>
        </w:rPr>
      </w:pPr>
    </w:p>
    <w:p w14:paraId="2EEE3537" w14:textId="3A4D8F91" w:rsidR="006C2FDC" w:rsidRPr="001A7A0C" w:rsidRDefault="006C2FDC" w:rsidP="006C2FDC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lang w:eastAsia="es-ES"/>
        </w:rPr>
      </w:pPr>
      <w:r w:rsidRPr="001A7A0C">
        <w:rPr>
          <w:rFonts w:ascii="Arial" w:eastAsia="Times New Roman" w:hAnsi="Arial" w:cs="Arial"/>
          <w:lang w:eastAsia="es-ES"/>
        </w:rPr>
        <w:t xml:space="preserve">DECLARO QUE NO ME ENCUENTRO AFECTO A LAS INHABILIDADES QUE SEÑALA EL ARTICULO 4to. DE LA LEY 19.925, SOBRE EXPENDIDO Y CONSUMO DE BEBIDAS ALCOHOLICAS. </w:t>
      </w:r>
    </w:p>
    <w:p w14:paraId="7A201621" w14:textId="50C7DFA7" w:rsidR="006C2FDC" w:rsidRPr="001A7A0C" w:rsidRDefault="006C2FDC" w:rsidP="006C2FDC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lang w:eastAsia="es-ES"/>
        </w:rPr>
      </w:pPr>
      <w:r w:rsidRPr="001A7A0C">
        <w:rPr>
          <w:rFonts w:ascii="Arial" w:eastAsia="Times New Roman" w:hAnsi="Arial" w:cs="Arial"/>
          <w:lang w:eastAsia="es-ES"/>
        </w:rPr>
        <w:t>DECLARO QUE SE ENCUENTRAN VIGENTE LOS REQUISITOS NECESARIOS QUE SE TUVIERON A LA VISTA AL MOMENTO DE OTORGAR LA AUTORIZACION DE FUNCIONAMIENTO DE LA PATENTES DE ALCOHOLES.</w:t>
      </w:r>
    </w:p>
    <w:p w14:paraId="22F9578D" w14:textId="77777777" w:rsidR="006C2FDC" w:rsidRDefault="006C2FDC" w:rsidP="006C2FDC">
      <w:pPr>
        <w:rPr>
          <w:rFonts w:eastAsia="Times New Roman"/>
          <w:lang w:eastAsia="es-ES"/>
        </w:rPr>
      </w:pPr>
    </w:p>
    <w:p w14:paraId="12112BE9" w14:textId="1EDBF45E" w:rsidR="006C2FDC" w:rsidRDefault="006C2FDC" w:rsidP="006C2FDC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 </w:t>
      </w:r>
    </w:p>
    <w:p w14:paraId="1B523959" w14:textId="2698E7B3" w:rsidR="006C2FDC" w:rsidRDefault="001A7A0C" w:rsidP="006C2FDC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__________________________</w:t>
      </w:r>
    </w:p>
    <w:p w14:paraId="7F056398" w14:textId="5A4C500C" w:rsidR="006C2FDC" w:rsidRPr="001A7A0C" w:rsidRDefault="006C2FDC" w:rsidP="006C2FDC">
      <w:pPr>
        <w:rPr>
          <w:rFonts w:ascii="Arial" w:eastAsia="Times New Roman" w:hAnsi="Arial" w:cs="Arial"/>
          <w:position w:val="6"/>
          <w:lang w:eastAsia="es-ES"/>
        </w:rPr>
      </w:pPr>
      <w:r w:rsidRPr="001A7A0C">
        <w:rPr>
          <w:rFonts w:ascii="Arial" w:eastAsia="Times New Roman" w:hAnsi="Arial" w:cs="Arial"/>
          <w:position w:val="6"/>
          <w:lang w:eastAsia="es-ES"/>
        </w:rPr>
        <w:t xml:space="preserve">FIRMA DEL DECLARANTE </w:t>
      </w:r>
    </w:p>
    <w:p w14:paraId="001F6803" w14:textId="77777777" w:rsidR="006C2FDC" w:rsidRDefault="006C2FDC" w:rsidP="006C2FDC">
      <w:pPr>
        <w:rPr>
          <w:rFonts w:eastAsia="Times New Roman"/>
          <w:lang w:eastAsia="es-ES"/>
        </w:rPr>
      </w:pPr>
    </w:p>
    <w:p w14:paraId="4DDF0198" w14:textId="1912790F" w:rsidR="001A7A0C" w:rsidRDefault="001A7A0C" w:rsidP="001A7A0C">
      <w:pPr>
        <w:jc w:val="right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_______________________</w:t>
      </w:r>
    </w:p>
    <w:p w14:paraId="7C8F0311" w14:textId="19EAF831" w:rsidR="001A7A0C" w:rsidRPr="001A7A0C" w:rsidRDefault="001A7A0C" w:rsidP="001A7A0C">
      <w:pPr>
        <w:jc w:val="right"/>
        <w:rPr>
          <w:rFonts w:ascii="Arial" w:eastAsia="Times New Roman" w:hAnsi="Arial" w:cs="Arial"/>
          <w:lang w:eastAsia="es-ES"/>
        </w:rPr>
      </w:pPr>
      <w:r w:rsidRPr="001A7A0C">
        <w:rPr>
          <w:rFonts w:ascii="Arial" w:eastAsia="Times New Roman" w:hAnsi="Arial" w:cs="Arial"/>
          <w:lang w:eastAsia="es-ES"/>
        </w:rPr>
        <w:t xml:space="preserve">FIRMA DEL NOTARIO </w:t>
      </w:r>
    </w:p>
    <w:p w14:paraId="5A82CF28" w14:textId="77777777" w:rsidR="001A7A0C" w:rsidRDefault="001A7A0C" w:rsidP="001A7A0C">
      <w:pPr>
        <w:rPr>
          <w:rFonts w:eastAsia="Times New Roman"/>
          <w:lang w:eastAsia="es-ES"/>
        </w:rPr>
      </w:pPr>
    </w:p>
    <w:p w14:paraId="548A8AA7" w14:textId="7FC8FBA0" w:rsidR="001A7A0C" w:rsidRPr="001A7A0C" w:rsidRDefault="001A7A0C" w:rsidP="001A7A0C">
      <w:pPr>
        <w:rPr>
          <w:rFonts w:ascii="Arial" w:eastAsia="Times New Roman" w:hAnsi="Arial" w:cs="Arial"/>
          <w:lang w:eastAsia="es-ES"/>
        </w:rPr>
      </w:pPr>
      <w:r w:rsidRPr="001A7A0C">
        <w:rPr>
          <w:rFonts w:ascii="Arial" w:eastAsia="Times New Roman" w:hAnsi="Arial" w:cs="Arial"/>
          <w:lang w:eastAsia="es-ES"/>
        </w:rPr>
        <w:t>EN _____________________, A ________ DE ______________, 2025</w:t>
      </w:r>
    </w:p>
    <w:p w14:paraId="6D7E8754" w14:textId="77777777" w:rsidR="001A7A0C" w:rsidRDefault="001A7A0C" w:rsidP="001A7A0C">
      <w:pPr>
        <w:rPr>
          <w:rFonts w:eastAsia="Times New Roman"/>
          <w:lang w:eastAsia="es-ES"/>
        </w:rPr>
      </w:pPr>
    </w:p>
    <w:p w14:paraId="17C268FA" w14:textId="4D960772" w:rsidR="001A7A0C" w:rsidRPr="001A7A0C" w:rsidRDefault="001A7A0C" w:rsidP="001A7A0C">
      <w:pPr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1.- </w:t>
      </w:r>
      <w:r w:rsidRPr="001A7A0C">
        <w:rPr>
          <w:rFonts w:eastAsia="Times New Roman"/>
          <w:lang w:eastAsia="es-ES"/>
        </w:rPr>
        <w:t>Artículo 4º.- No podrá concederse autorización para la venta de bebidas alcohólicas a las siguientes personas:</w:t>
      </w:r>
    </w:p>
    <w:p w14:paraId="36BF4AD9" w14:textId="21EF908D" w:rsidR="001A7A0C" w:rsidRP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1.- Los miembros del Congreso Nacional, Intendentes, Gobernadores, alcaldes y miembros de los Tribunales de Justicia;</w:t>
      </w:r>
    </w:p>
    <w:p w14:paraId="227FD720" w14:textId="7E89431E" w:rsidR="001A7A0C" w:rsidRP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2.- Los empleados o funcionarios fiscales o municipales;</w:t>
      </w:r>
    </w:p>
    <w:p w14:paraId="6B1E6094" w14:textId="72E0C431" w:rsidR="001A7A0C" w:rsidRP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3.- Los que hayan sido condenados por crímenes o simples delitos;</w:t>
      </w:r>
    </w:p>
    <w:p w14:paraId="56CB3B90" w14:textId="33D37407" w:rsidR="001A7A0C" w:rsidRP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4.- Los dueños o administradores de negocios que hubieren sido clausurados definitivamente;</w:t>
      </w:r>
    </w:p>
    <w:p w14:paraId="4DB8FA26" w14:textId="77777777" w:rsidR="001A7A0C" w:rsidRP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5.- Los consejeros regionales y los concejales, y</w:t>
      </w:r>
    </w:p>
    <w:p w14:paraId="5A67856A" w14:textId="56AE7FE4" w:rsidR="001A7A0C" w:rsidRDefault="001A7A0C" w:rsidP="001A7A0C">
      <w:pPr>
        <w:rPr>
          <w:rFonts w:eastAsia="Times New Roman"/>
          <w:lang w:eastAsia="es-ES"/>
        </w:rPr>
      </w:pPr>
      <w:r w:rsidRPr="001A7A0C">
        <w:rPr>
          <w:rFonts w:eastAsia="Times New Roman"/>
          <w:lang w:eastAsia="es-ES"/>
        </w:rPr>
        <w:t>    6.- Los menores de dieciocho años.</w:t>
      </w:r>
    </w:p>
    <w:p w14:paraId="0A7239EF" w14:textId="175B536D" w:rsidR="001A7A0C" w:rsidRPr="001A7A0C" w:rsidRDefault="001A7A0C" w:rsidP="001A7A0C">
      <w:pPr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2.- </w:t>
      </w:r>
      <w:r w:rsidRPr="001A7A0C">
        <w:rPr>
          <w:rFonts w:eastAsia="Times New Roman"/>
          <w:lang w:eastAsia="es-ES"/>
        </w:rPr>
        <w:t>Aplica dictamen de la Contraloría General de la Republica N°58.176 del 21/10/2009.</w:t>
      </w:r>
    </w:p>
    <w:p w14:paraId="058F77D0" w14:textId="77777777" w:rsidR="001A7A0C" w:rsidRPr="001A7A0C" w:rsidRDefault="001A7A0C" w:rsidP="001A7A0C">
      <w:pPr>
        <w:rPr>
          <w:rFonts w:eastAsia="Times New Roman"/>
          <w:lang w:eastAsia="es-ES"/>
        </w:rPr>
      </w:pPr>
    </w:p>
    <w:sectPr w:rsidR="001A7A0C" w:rsidRPr="001A7A0C" w:rsidSect="00603B4A">
      <w:pgSz w:w="12240" w:h="20160" w:code="5"/>
      <w:pgMar w:top="1701" w:right="1185" w:bottom="2268" w:left="1559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A75C" w14:textId="77777777" w:rsidR="007C120F" w:rsidRDefault="007C120F" w:rsidP="00357252">
      <w:pPr>
        <w:spacing w:after="0" w:line="240" w:lineRule="auto"/>
      </w:pPr>
      <w:r>
        <w:separator/>
      </w:r>
    </w:p>
  </w:endnote>
  <w:endnote w:type="continuationSeparator" w:id="0">
    <w:p w14:paraId="37BD81D9" w14:textId="77777777" w:rsidR="007C120F" w:rsidRDefault="007C120F" w:rsidP="0035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7381" w14:textId="77777777" w:rsidR="007C120F" w:rsidRDefault="007C120F" w:rsidP="00357252">
      <w:pPr>
        <w:spacing w:after="0" w:line="240" w:lineRule="auto"/>
      </w:pPr>
      <w:r>
        <w:separator/>
      </w:r>
    </w:p>
  </w:footnote>
  <w:footnote w:type="continuationSeparator" w:id="0">
    <w:p w14:paraId="0FAF8DEF" w14:textId="77777777" w:rsidR="007C120F" w:rsidRDefault="007C120F" w:rsidP="0035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B69"/>
    <w:multiLevelType w:val="hybridMultilevel"/>
    <w:tmpl w:val="0792D64A"/>
    <w:lvl w:ilvl="0" w:tplc="B79AFD0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DC0307"/>
    <w:multiLevelType w:val="hybridMultilevel"/>
    <w:tmpl w:val="C250021E"/>
    <w:lvl w:ilvl="0" w:tplc="8846572C">
      <w:start w:val="1"/>
      <w:numFmt w:val="bullet"/>
      <w:lvlText w:val="-"/>
      <w:lvlJc w:val="left"/>
      <w:pPr>
        <w:ind w:left="1335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E113A"/>
    <w:multiLevelType w:val="hybridMultilevel"/>
    <w:tmpl w:val="36222B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1A6A"/>
    <w:multiLevelType w:val="hybridMultilevel"/>
    <w:tmpl w:val="F1C49BBC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324400"/>
    <w:multiLevelType w:val="hybridMultilevel"/>
    <w:tmpl w:val="C01CAE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43FC1"/>
    <w:multiLevelType w:val="hybridMultilevel"/>
    <w:tmpl w:val="AF0AC3CC"/>
    <w:lvl w:ilvl="0" w:tplc="4C6AEF30">
      <w:start w:val="1"/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3424C2C"/>
    <w:multiLevelType w:val="hybridMultilevel"/>
    <w:tmpl w:val="125A86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63C"/>
    <w:multiLevelType w:val="hybridMultilevel"/>
    <w:tmpl w:val="5876170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F5956"/>
    <w:multiLevelType w:val="hybridMultilevel"/>
    <w:tmpl w:val="0B8692F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7715D"/>
    <w:multiLevelType w:val="hybridMultilevel"/>
    <w:tmpl w:val="ABCADE22"/>
    <w:lvl w:ilvl="0" w:tplc="439C3C4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6288"/>
    <w:multiLevelType w:val="hybridMultilevel"/>
    <w:tmpl w:val="92D0B008"/>
    <w:lvl w:ilvl="0" w:tplc="E8FA54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1928"/>
    <w:multiLevelType w:val="hybridMultilevel"/>
    <w:tmpl w:val="D240693A"/>
    <w:lvl w:ilvl="0" w:tplc="439C3C4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C50"/>
    <w:multiLevelType w:val="hybridMultilevel"/>
    <w:tmpl w:val="A23C5E28"/>
    <w:lvl w:ilvl="0" w:tplc="691026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94327DC"/>
    <w:multiLevelType w:val="hybridMultilevel"/>
    <w:tmpl w:val="B1B62E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217CA"/>
    <w:multiLevelType w:val="hybridMultilevel"/>
    <w:tmpl w:val="C6C89B00"/>
    <w:lvl w:ilvl="0" w:tplc="E64E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7507F"/>
    <w:multiLevelType w:val="hybridMultilevel"/>
    <w:tmpl w:val="A4E43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21F51"/>
    <w:multiLevelType w:val="hybridMultilevel"/>
    <w:tmpl w:val="48A8B67A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9C50AF"/>
    <w:multiLevelType w:val="hybridMultilevel"/>
    <w:tmpl w:val="1B202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542E"/>
    <w:multiLevelType w:val="hybridMultilevel"/>
    <w:tmpl w:val="661A7A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8866">
    <w:abstractNumId w:val="6"/>
  </w:num>
  <w:num w:numId="2" w16cid:durableId="1126776393">
    <w:abstractNumId w:val="3"/>
  </w:num>
  <w:num w:numId="3" w16cid:durableId="1976369567">
    <w:abstractNumId w:val="16"/>
  </w:num>
  <w:num w:numId="4" w16cid:durableId="566694460">
    <w:abstractNumId w:val="7"/>
  </w:num>
  <w:num w:numId="5" w16cid:durableId="475802851">
    <w:abstractNumId w:val="2"/>
  </w:num>
  <w:num w:numId="6" w16cid:durableId="1197542784">
    <w:abstractNumId w:val="10"/>
  </w:num>
  <w:num w:numId="7" w16cid:durableId="1055349806">
    <w:abstractNumId w:val="8"/>
  </w:num>
  <w:num w:numId="8" w16cid:durableId="235012967">
    <w:abstractNumId w:val="12"/>
  </w:num>
  <w:num w:numId="9" w16cid:durableId="1513912286">
    <w:abstractNumId w:val="1"/>
  </w:num>
  <w:num w:numId="10" w16cid:durableId="514658352">
    <w:abstractNumId w:val="5"/>
  </w:num>
  <w:num w:numId="11" w16cid:durableId="1159535222">
    <w:abstractNumId w:val="0"/>
  </w:num>
  <w:num w:numId="12" w16cid:durableId="611017558">
    <w:abstractNumId w:val="4"/>
  </w:num>
  <w:num w:numId="13" w16cid:durableId="363021975">
    <w:abstractNumId w:val="13"/>
  </w:num>
  <w:num w:numId="14" w16cid:durableId="504130500">
    <w:abstractNumId w:val="17"/>
  </w:num>
  <w:num w:numId="15" w16cid:durableId="1317802674">
    <w:abstractNumId w:val="15"/>
  </w:num>
  <w:num w:numId="16" w16cid:durableId="1234386331">
    <w:abstractNumId w:val="11"/>
  </w:num>
  <w:num w:numId="17" w16cid:durableId="490146080">
    <w:abstractNumId w:val="9"/>
  </w:num>
  <w:num w:numId="18" w16cid:durableId="2014136974">
    <w:abstractNumId w:val="18"/>
  </w:num>
  <w:num w:numId="19" w16cid:durableId="2054839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52"/>
    <w:rsid w:val="00007D7A"/>
    <w:rsid w:val="000147EB"/>
    <w:rsid w:val="0002141A"/>
    <w:rsid w:val="00021A73"/>
    <w:rsid w:val="00022952"/>
    <w:rsid w:val="000237AE"/>
    <w:rsid w:val="000310A2"/>
    <w:rsid w:val="00034298"/>
    <w:rsid w:val="00042AF5"/>
    <w:rsid w:val="00043DB6"/>
    <w:rsid w:val="000467BB"/>
    <w:rsid w:val="00050085"/>
    <w:rsid w:val="000507F0"/>
    <w:rsid w:val="000507F2"/>
    <w:rsid w:val="00061BA4"/>
    <w:rsid w:val="00084CD7"/>
    <w:rsid w:val="00096343"/>
    <w:rsid w:val="00097CD0"/>
    <w:rsid w:val="000A6EB2"/>
    <w:rsid w:val="000A7557"/>
    <w:rsid w:val="000A7D67"/>
    <w:rsid w:val="000B163B"/>
    <w:rsid w:val="000B40CB"/>
    <w:rsid w:val="000B6087"/>
    <w:rsid w:val="000C24ED"/>
    <w:rsid w:val="000D1C38"/>
    <w:rsid w:val="000D3467"/>
    <w:rsid w:val="000D7CC8"/>
    <w:rsid w:val="000E0F56"/>
    <w:rsid w:val="000F0759"/>
    <w:rsid w:val="00107A51"/>
    <w:rsid w:val="0012641F"/>
    <w:rsid w:val="00130170"/>
    <w:rsid w:val="001410A5"/>
    <w:rsid w:val="001449CC"/>
    <w:rsid w:val="00146FA5"/>
    <w:rsid w:val="00151033"/>
    <w:rsid w:val="00151584"/>
    <w:rsid w:val="00156756"/>
    <w:rsid w:val="00160A99"/>
    <w:rsid w:val="00161EE9"/>
    <w:rsid w:val="00167A20"/>
    <w:rsid w:val="00190643"/>
    <w:rsid w:val="00194F85"/>
    <w:rsid w:val="00197663"/>
    <w:rsid w:val="001A2B61"/>
    <w:rsid w:val="001A5980"/>
    <w:rsid w:val="001A7A0C"/>
    <w:rsid w:val="001B3CB6"/>
    <w:rsid w:val="001B6DBC"/>
    <w:rsid w:val="001C0F1B"/>
    <w:rsid w:val="001D1350"/>
    <w:rsid w:val="001D4714"/>
    <w:rsid w:val="001D476C"/>
    <w:rsid w:val="001E56B4"/>
    <w:rsid w:val="001F5511"/>
    <w:rsid w:val="001F6E50"/>
    <w:rsid w:val="002021EE"/>
    <w:rsid w:val="00205655"/>
    <w:rsid w:val="00207262"/>
    <w:rsid w:val="002105CE"/>
    <w:rsid w:val="00221E3B"/>
    <w:rsid w:val="00235909"/>
    <w:rsid w:val="00243684"/>
    <w:rsid w:val="00244504"/>
    <w:rsid w:val="0025583D"/>
    <w:rsid w:val="002615A0"/>
    <w:rsid w:val="002651C7"/>
    <w:rsid w:val="00267414"/>
    <w:rsid w:val="002866A0"/>
    <w:rsid w:val="00287913"/>
    <w:rsid w:val="0029466A"/>
    <w:rsid w:val="002C1C5C"/>
    <w:rsid w:val="002C364E"/>
    <w:rsid w:val="002D5963"/>
    <w:rsid w:val="002D73B1"/>
    <w:rsid w:val="002E1583"/>
    <w:rsid w:val="002E192E"/>
    <w:rsid w:val="002E1E21"/>
    <w:rsid w:val="002F0B73"/>
    <w:rsid w:val="002F2064"/>
    <w:rsid w:val="002F2AFF"/>
    <w:rsid w:val="0030079B"/>
    <w:rsid w:val="00313D51"/>
    <w:rsid w:val="00341D64"/>
    <w:rsid w:val="003470DA"/>
    <w:rsid w:val="0035704F"/>
    <w:rsid w:val="00357252"/>
    <w:rsid w:val="00367485"/>
    <w:rsid w:val="003753E2"/>
    <w:rsid w:val="00377157"/>
    <w:rsid w:val="00384435"/>
    <w:rsid w:val="00387BD1"/>
    <w:rsid w:val="003A54E3"/>
    <w:rsid w:val="003A78C2"/>
    <w:rsid w:val="003B2496"/>
    <w:rsid w:val="003B386F"/>
    <w:rsid w:val="003B3AC9"/>
    <w:rsid w:val="003C5A85"/>
    <w:rsid w:val="003C6137"/>
    <w:rsid w:val="003D3E42"/>
    <w:rsid w:val="003D3EEB"/>
    <w:rsid w:val="003D4C10"/>
    <w:rsid w:val="003E2818"/>
    <w:rsid w:val="003E2869"/>
    <w:rsid w:val="003E2A3A"/>
    <w:rsid w:val="003E6105"/>
    <w:rsid w:val="003E6146"/>
    <w:rsid w:val="003F20A5"/>
    <w:rsid w:val="004008EB"/>
    <w:rsid w:val="00411EEF"/>
    <w:rsid w:val="00413F57"/>
    <w:rsid w:val="0041544B"/>
    <w:rsid w:val="004228CC"/>
    <w:rsid w:val="004259A3"/>
    <w:rsid w:val="00440927"/>
    <w:rsid w:val="004409D5"/>
    <w:rsid w:val="004511B5"/>
    <w:rsid w:val="00463DD8"/>
    <w:rsid w:val="00473570"/>
    <w:rsid w:val="00474046"/>
    <w:rsid w:val="00484B55"/>
    <w:rsid w:val="00491F2D"/>
    <w:rsid w:val="004D30D2"/>
    <w:rsid w:val="004E2205"/>
    <w:rsid w:val="004F7E24"/>
    <w:rsid w:val="00513E23"/>
    <w:rsid w:val="00525A58"/>
    <w:rsid w:val="0054283D"/>
    <w:rsid w:val="005458BB"/>
    <w:rsid w:val="00561681"/>
    <w:rsid w:val="00561BFF"/>
    <w:rsid w:val="00563EF8"/>
    <w:rsid w:val="0056636F"/>
    <w:rsid w:val="00567A84"/>
    <w:rsid w:val="005766D5"/>
    <w:rsid w:val="00580E68"/>
    <w:rsid w:val="0058248E"/>
    <w:rsid w:val="005B6A11"/>
    <w:rsid w:val="005C1859"/>
    <w:rsid w:val="005C50A8"/>
    <w:rsid w:val="005D266B"/>
    <w:rsid w:val="005D26FC"/>
    <w:rsid w:val="005D460B"/>
    <w:rsid w:val="005D5D91"/>
    <w:rsid w:val="005D5EDE"/>
    <w:rsid w:val="005E34A8"/>
    <w:rsid w:val="005E6A4A"/>
    <w:rsid w:val="005F0887"/>
    <w:rsid w:val="005F0F71"/>
    <w:rsid w:val="005F6774"/>
    <w:rsid w:val="00603063"/>
    <w:rsid w:val="00603B4A"/>
    <w:rsid w:val="00615357"/>
    <w:rsid w:val="006322F1"/>
    <w:rsid w:val="0063245C"/>
    <w:rsid w:val="0063521E"/>
    <w:rsid w:val="006446EF"/>
    <w:rsid w:val="006456C7"/>
    <w:rsid w:val="00647319"/>
    <w:rsid w:val="00655C2E"/>
    <w:rsid w:val="00662DF3"/>
    <w:rsid w:val="00666DC1"/>
    <w:rsid w:val="00672995"/>
    <w:rsid w:val="006738E2"/>
    <w:rsid w:val="0067610D"/>
    <w:rsid w:val="006806C5"/>
    <w:rsid w:val="00684996"/>
    <w:rsid w:val="00687FDC"/>
    <w:rsid w:val="00690DD2"/>
    <w:rsid w:val="00694FCA"/>
    <w:rsid w:val="006A246D"/>
    <w:rsid w:val="006A3275"/>
    <w:rsid w:val="006A63A0"/>
    <w:rsid w:val="006A6580"/>
    <w:rsid w:val="006B0A12"/>
    <w:rsid w:val="006B78DD"/>
    <w:rsid w:val="006C2FDC"/>
    <w:rsid w:val="006D3315"/>
    <w:rsid w:val="006E5EC0"/>
    <w:rsid w:val="006F07EF"/>
    <w:rsid w:val="006F1F93"/>
    <w:rsid w:val="006F210D"/>
    <w:rsid w:val="006F3DA8"/>
    <w:rsid w:val="007001A9"/>
    <w:rsid w:val="0070590E"/>
    <w:rsid w:val="007073DA"/>
    <w:rsid w:val="007134DA"/>
    <w:rsid w:val="00720736"/>
    <w:rsid w:val="007260F2"/>
    <w:rsid w:val="00732411"/>
    <w:rsid w:val="0073587B"/>
    <w:rsid w:val="00736079"/>
    <w:rsid w:val="00747FBD"/>
    <w:rsid w:val="007510E3"/>
    <w:rsid w:val="00752FCE"/>
    <w:rsid w:val="00753F8C"/>
    <w:rsid w:val="00761EA2"/>
    <w:rsid w:val="00770435"/>
    <w:rsid w:val="0077087F"/>
    <w:rsid w:val="007736D0"/>
    <w:rsid w:val="00774131"/>
    <w:rsid w:val="00775315"/>
    <w:rsid w:val="00777182"/>
    <w:rsid w:val="00790741"/>
    <w:rsid w:val="00790992"/>
    <w:rsid w:val="007C120F"/>
    <w:rsid w:val="007C1DD9"/>
    <w:rsid w:val="007C57A2"/>
    <w:rsid w:val="007D2875"/>
    <w:rsid w:val="007D521F"/>
    <w:rsid w:val="007D72AB"/>
    <w:rsid w:val="007E3213"/>
    <w:rsid w:val="007E6F53"/>
    <w:rsid w:val="00802C07"/>
    <w:rsid w:val="00804826"/>
    <w:rsid w:val="008062CD"/>
    <w:rsid w:val="00825829"/>
    <w:rsid w:val="00830C04"/>
    <w:rsid w:val="00831F64"/>
    <w:rsid w:val="00833882"/>
    <w:rsid w:val="00835D42"/>
    <w:rsid w:val="008457E6"/>
    <w:rsid w:val="00850F28"/>
    <w:rsid w:val="008512E4"/>
    <w:rsid w:val="0085534C"/>
    <w:rsid w:val="00860B87"/>
    <w:rsid w:val="0086197C"/>
    <w:rsid w:val="00865AB1"/>
    <w:rsid w:val="008672B9"/>
    <w:rsid w:val="0087198C"/>
    <w:rsid w:val="008756EB"/>
    <w:rsid w:val="00887228"/>
    <w:rsid w:val="008A089C"/>
    <w:rsid w:val="008B1E9F"/>
    <w:rsid w:val="008B40D8"/>
    <w:rsid w:val="008B5D77"/>
    <w:rsid w:val="008C4818"/>
    <w:rsid w:val="008D07DE"/>
    <w:rsid w:val="008D3BF6"/>
    <w:rsid w:val="008E6767"/>
    <w:rsid w:val="008F5A4F"/>
    <w:rsid w:val="00903C81"/>
    <w:rsid w:val="0090472E"/>
    <w:rsid w:val="00904D79"/>
    <w:rsid w:val="0092768E"/>
    <w:rsid w:val="00964243"/>
    <w:rsid w:val="00965519"/>
    <w:rsid w:val="009658BE"/>
    <w:rsid w:val="009844F7"/>
    <w:rsid w:val="00985C2D"/>
    <w:rsid w:val="0099733B"/>
    <w:rsid w:val="009B6F66"/>
    <w:rsid w:val="009C496B"/>
    <w:rsid w:val="009C5DB9"/>
    <w:rsid w:val="009D1BDB"/>
    <w:rsid w:val="009E280D"/>
    <w:rsid w:val="009E37EA"/>
    <w:rsid w:val="009F095E"/>
    <w:rsid w:val="009F4520"/>
    <w:rsid w:val="00A03DE2"/>
    <w:rsid w:val="00A32888"/>
    <w:rsid w:val="00A44E11"/>
    <w:rsid w:val="00A61723"/>
    <w:rsid w:val="00A64CBA"/>
    <w:rsid w:val="00A67FA8"/>
    <w:rsid w:val="00A7021D"/>
    <w:rsid w:val="00A7149A"/>
    <w:rsid w:val="00A750D9"/>
    <w:rsid w:val="00A75AA1"/>
    <w:rsid w:val="00A84D41"/>
    <w:rsid w:val="00A93EE1"/>
    <w:rsid w:val="00AC41C1"/>
    <w:rsid w:val="00AE35BB"/>
    <w:rsid w:val="00B01D05"/>
    <w:rsid w:val="00B06B47"/>
    <w:rsid w:val="00B06DD8"/>
    <w:rsid w:val="00B100FD"/>
    <w:rsid w:val="00B2291C"/>
    <w:rsid w:val="00B22EE8"/>
    <w:rsid w:val="00B2409D"/>
    <w:rsid w:val="00B31744"/>
    <w:rsid w:val="00B33909"/>
    <w:rsid w:val="00B454E2"/>
    <w:rsid w:val="00B646BF"/>
    <w:rsid w:val="00B70C0A"/>
    <w:rsid w:val="00B7194A"/>
    <w:rsid w:val="00B73A6F"/>
    <w:rsid w:val="00B83582"/>
    <w:rsid w:val="00B97918"/>
    <w:rsid w:val="00BA5301"/>
    <w:rsid w:val="00BC06AA"/>
    <w:rsid w:val="00BC62A3"/>
    <w:rsid w:val="00BD03A6"/>
    <w:rsid w:val="00BD1447"/>
    <w:rsid w:val="00BD25D0"/>
    <w:rsid w:val="00BF0328"/>
    <w:rsid w:val="00BF2BB7"/>
    <w:rsid w:val="00BF3A5D"/>
    <w:rsid w:val="00BF7074"/>
    <w:rsid w:val="00BF7B3B"/>
    <w:rsid w:val="00C057BD"/>
    <w:rsid w:val="00C10CAF"/>
    <w:rsid w:val="00C3289B"/>
    <w:rsid w:val="00C33544"/>
    <w:rsid w:val="00C41A2A"/>
    <w:rsid w:val="00C45DCF"/>
    <w:rsid w:val="00C5229F"/>
    <w:rsid w:val="00C5750A"/>
    <w:rsid w:val="00C73ADA"/>
    <w:rsid w:val="00C75E5A"/>
    <w:rsid w:val="00C7797C"/>
    <w:rsid w:val="00C83F89"/>
    <w:rsid w:val="00C96E53"/>
    <w:rsid w:val="00CA470F"/>
    <w:rsid w:val="00CA4CC2"/>
    <w:rsid w:val="00CB36F2"/>
    <w:rsid w:val="00CB57D7"/>
    <w:rsid w:val="00CC4BFE"/>
    <w:rsid w:val="00CD096E"/>
    <w:rsid w:val="00D01510"/>
    <w:rsid w:val="00D01F6E"/>
    <w:rsid w:val="00D1238C"/>
    <w:rsid w:val="00D150A7"/>
    <w:rsid w:val="00D21B56"/>
    <w:rsid w:val="00D22C59"/>
    <w:rsid w:val="00D27C24"/>
    <w:rsid w:val="00D30DDD"/>
    <w:rsid w:val="00D43C97"/>
    <w:rsid w:val="00D442A5"/>
    <w:rsid w:val="00D4724E"/>
    <w:rsid w:val="00D62408"/>
    <w:rsid w:val="00D70744"/>
    <w:rsid w:val="00D715F8"/>
    <w:rsid w:val="00D74E02"/>
    <w:rsid w:val="00D75403"/>
    <w:rsid w:val="00D83C5E"/>
    <w:rsid w:val="00D92CA6"/>
    <w:rsid w:val="00DA0EF4"/>
    <w:rsid w:val="00DA266F"/>
    <w:rsid w:val="00DB1143"/>
    <w:rsid w:val="00DB7FEB"/>
    <w:rsid w:val="00DC1891"/>
    <w:rsid w:val="00DC761B"/>
    <w:rsid w:val="00DD69AB"/>
    <w:rsid w:val="00DF1E7E"/>
    <w:rsid w:val="00DF568F"/>
    <w:rsid w:val="00DF5EDD"/>
    <w:rsid w:val="00E01A83"/>
    <w:rsid w:val="00E06B53"/>
    <w:rsid w:val="00E1062D"/>
    <w:rsid w:val="00E17C5E"/>
    <w:rsid w:val="00E20737"/>
    <w:rsid w:val="00E4144E"/>
    <w:rsid w:val="00E466EB"/>
    <w:rsid w:val="00E475C6"/>
    <w:rsid w:val="00E50CBC"/>
    <w:rsid w:val="00E53EE7"/>
    <w:rsid w:val="00E64CAF"/>
    <w:rsid w:val="00E72C45"/>
    <w:rsid w:val="00E759E1"/>
    <w:rsid w:val="00E75E2F"/>
    <w:rsid w:val="00E83003"/>
    <w:rsid w:val="00E90EFB"/>
    <w:rsid w:val="00E93634"/>
    <w:rsid w:val="00EA7458"/>
    <w:rsid w:val="00EB7BA7"/>
    <w:rsid w:val="00EC7018"/>
    <w:rsid w:val="00ED4B5C"/>
    <w:rsid w:val="00ED6050"/>
    <w:rsid w:val="00ED78EA"/>
    <w:rsid w:val="00EE4498"/>
    <w:rsid w:val="00EE6503"/>
    <w:rsid w:val="00EE723E"/>
    <w:rsid w:val="00EF0DE5"/>
    <w:rsid w:val="00EF1F09"/>
    <w:rsid w:val="00F05141"/>
    <w:rsid w:val="00F06A32"/>
    <w:rsid w:val="00F159DF"/>
    <w:rsid w:val="00F31619"/>
    <w:rsid w:val="00F31DA8"/>
    <w:rsid w:val="00F358DD"/>
    <w:rsid w:val="00F37D26"/>
    <w:rsid w:val="00F47DD4"/>
    <w:rsid w:val="00F56E19"/>
    <w:rsid w:val="00F6190A"/>
    <w:rsid w:val="00F6615D"/>
    <w:rsid w:val="00F70E0D"/>
    <w:rsid w:val="00F73A2A"/>
    <w:rsid w:val="00F763CB"/>
    <w:rsid w:val="00F82605"/>
    <w:rsid w:val="00F85C6A"/>
    <w:rsid w:val="00F91383"/>
    <w:rsid w:val="00FA6230"/>
    <w:rsid w:val="00FB5BBD"/>
    <w:rsid w:val="00FC58A6"/>
    <w:rsid w:val="00FD4C72"/>
    <w:rsid w:val="00FD55F0"/>
    <w:rsid w:val="00FD5E3F"/>
    <w:rsid w:val="00FD73B3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DA2A"/>
  <w15:docId w15:val="{9B20C030-BCFA-43ED-84BD-08ECE168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52"/>
    <w:pPr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21A7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A7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5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252"/>
    <w:rPr>
      <w:rFonts w:eastAsiaTheme="minorEastAsia"/>
      <w:lang w:eastAsia="es-CL"/>
    </w:rPr>
  </w:style>
  <w:style w:type="table" w:customStyle="1" w:styleId="Tablaconcuadrcula1">
    <w:name w:val="Tabla con cuadrícula1"/>
    <w:basedOn w:val="Tablanormal"/>
    <w:next w:val="Tablaconcuadrcula"/>
    <w:rsid w:val="00357252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25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35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D51"/>
    <w:rPr>
      <w:rFonts w:ascii="Segoe UI" w:eastAsiaTheme="minorEastAsia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736079"/>
    <w:pPr>
      <w:ind w:left="720"/>
      <w:contextualSpacing/>
    </w:pPr>
    <w:rPr>
      <w:rFonts w:ascii="Maiandra GD" w:eastAsiaTheme="minorHAnsi" w:hAnsi="Maiandra GD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21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21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A7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021A73"/>
    <w:rPr>
      <w:rFonts w:eastAsiaTheme="minorEastAsia"/>
      <w:color w:val="5A5A5A" w:themeColor="text1" w:themeTint="A5"/>
      <w:spacing w:val="15"/>
    </w:rPr>
  </w:style>
  <w:style w:type="table" w:styleId="Tablaconcuadrcula5oscura-nfasis1">
    <w:name w:val="Grid Table 5 Dark Accent 1"/>
    <w:basedOn w:val="Tablanormal"/>
    <w:uiPriority w:val="50"/>
    <w:rsid w:val="00021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6concolores-nfasis5">
    <w:name w:val="Grid Table 6 Colorful Accent 5"/>
    <w:basedOn w:val="Tablanormal"/>
    <w:uiPriority w:val="51"/>
    <w:rsid w:val="00021A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16DC5-2BBB-4722-B17A-A2B07544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Usuario</cp:lastModifiedBy>
  <cp:revision>33</cp:revision>
  <cp:lastPrinted>2025-05-29T16:26:00Z</cp:lastPrinted>
  <dcterms:created xsi:type="dcterms:W3CDTF">2024-12-10T16:37:00Z</dcterms:created>
  <dcterms:modified xsi:type="dcterms:W3CDTF">2025-05-29T17:18:00Z</dcterms:modified>
</cp:coreProperties>
</file>